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4B00" w14:textId="77777777" w:rsidR="00355B81" w:rsidRDefault="00355B81" w:rsidP="00355B81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DEPARTMENT OF ECONOMICS</w:t>
      </w:r>
    </w:p>
    <w:p w14:paraId="0F4012B3" w14:textId="77777777" w:rsidR="00355B81" w:rsidRDefault="00355B81" w:rsidP="00355B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Economics - Course Outcome</w:t>
      </w:r>
    </w:p>
    <w:p w14:paraId="281A0C62" w14:textId="79F6A19C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 </w:t>
      </w:r>
      <w:r w:rsidR="00011EA7" w:rsidRPr="00AB6C5A">
        <w:rPr>
          <w:rFonts w:ascii="Times New Roman" w:hAnsi="Times New Roman" w:cs="Times New Roman"/>
          <w:b/>
          <w:sz w:val="24"/>
          <w:szCs w:val="24"/>
        </w:rPr>
        <w:t>1141</w:t>
      </w:r>
      <w:r w:rsidRPr="00AB6C5A">
        <w:rPr>
          <w:rFonts w:ascii="Times New Roman" w:hAnsi="Times New Roman" w:cs="Times New Roman"/>
          <w:sz w:val="24"/>
          <w:szCs w:val="24"/>
        </w:rPr>
        <w:tab/>
      </w:r>
      <w:r w:rsidR="001D7104" w:rsidRPr="00AB6C5A">
        <w:rPr>
          <w:rFonts w:ascii="Times New Roman" w:hAnsi="Times New Roman" w:cs="Times New Roman"/>
          <w:b/>
          <w:bCs/>
          <w:sz w:val="24"/>
          <w:szCs w:val="24"/>
        </w:rPr>
        <w:t>Introductory Microeconomics</w:t>
      </w:r>
      <w:r w:rsidR="001D7104" w:rsidRPr="00AB6C5A">
        <w:rPr>
          <w:rFonts w:ascii="Times New Roman" w:hAnsi="Times New Roman" w:cs="Times New Roman"/>
          <w:sz w:val="24"/>
          <w:szCs w:val="24"/>
        </w:rPr>
        <w:t xml:space="preserve"> </w:t>
      </w:r>
      <w:r w:rsidR="00F352DC" w:rsidRPr="00AB6C5A">
        <w:rPr>
          <w:rFonts w:ascii="Times New Roman" w:hAnsi="Times New Roman" w:cs="Times New Roman"/>
          <w:sz w:val="24"/>
          <w:szCs w:val="24"/>
        </w:rPr>
        <w:t>helps to develop a conceptual foundation and analytical methods used in Microeconomic</w:t>
      </w:r>
      <w:r w:rsidR="006256A3" w:rsidRPr="00AB6C5A">
        <w:rPr>
          <w:rFonts w:ascii="Times New Roman" w:hAnsi="Times New Roman" w:cs="Times New Roman"/>
          <w:sz w:val="24"/>
          <w:szCs w:val="24"/>
        </w:rPr>
        <w:t>s.</w:t>
      </w:r>
    </w:p>
    <w:p w14:paraId="0A59DDA7" w14:textId="7210EC15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6256A3" w:rsidRPr="00AB6C5A">
        <w:rPr>
          <w:rFonts w:ascii="Times New Roman" w:hAnsi="Times New Roman" w:cs="Times New Roman"/>
          <w:b/>
          <w:sz w:val="24"/>
          <w:szCs w:val="24"/>
        </w:rPr>
        <w:t>1241</w:t>
      </w:r>
      <w:r w:rsidR="00DE1EA0" w:rsidRPr="00AB6C5A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17369E" w:rsidRPr="00AB6C5A">
        <w:rPr>
          <w:rFonts w:ascii="Times New Roman" w:hAnsi="Times New Roman" w:cs="Times New Roman"/>
          <w:b/>
          <w:sz w:val="24"/>
          <w:szCs w:val="24"/>
        </w:rPr>
        <w:t>termediate Microeconomics</w:t>
      </w:r>
      <w:r w:rsidRPr="00AB6C5A">
        <w:rPr>
          <w:rFonts w:ascii="Times New Roman" w:hAnsi="Times New Roman" w:cs="Times New Roman"/>
          <w:sz w:val="24"/>
          <w:szCs w:val="24"/>
        </w:rPr>
        <w:t xml:space="preserve"> </w:t>
      </w:r>
      <w:r w:rsidR="00AD459D" w:rsidRPr="00AB6C5A">
        <w:rPr>
          <w:rFonts w:ascii="Times New Roman" w:hAnsi="Times New Roman" w:cs="Times New Roman"/>
          <w:sz w:val="24"/>
          <w:szCs w:val="24"/>
        </w:rPr>
        <w:t xml:space="preserve">intends to give </w:t>
      </w:r>
      <w:r w:rsidR="00CB3049" w:rsidRPr="00AB6C5A">
        <w:rPr>
          <w:rFonts w:ascii="Times New Roman" w:hAnsi="Times New Roman" w:cs="Times New Roman"/>
          <w:sz w:val="24"/>
          <w:szCs w:val="24"/>
        </w:rPr>
        <w:t xml:space="preserve">a </w:t>
      </w:r>
      <w:r w:rsidR="00AD459D" w:rsidRPr="00AB6C5A">
        <w:rPr>
          <w:rFonts w:ascii="Times New Roman" w:hAnsi="Times New Roman" w:cs="Times New Roman"/>
          <w:sz w:val="24"/>
          <w:szCs w:val="24"/>
        </w:rPr>
        <w:t xml:space="preserve">basic understanding of </w:t>
      </w:r>
      <w:r w:rsidR="00CB3049" w:rsidRPr="00AB6C5A">
        <w:rPr>
          <w:rFonts w:ascii="Times New Roman" w:hAnsi="Times New Roman" w:cs="Times New Roman"/>
          <w:sz w:val="24"/>
          <w:szCs w:val="24"/>
        </w:rPr>
        <w:t>microeconomics</w:t>
      </w:r>
      <w:r w:rsidR="00605FC6" w:rsidRPr="00AB6C5A">
        <w:rPr>
          <w:rFonts w:ascii="Times New Roman" w:hAnsi="Times New Roman" w:cs="Times New Roman"/>
          <w:sz w:val="24"/>
          <w:szCs w:val="24"/>
        </w:rPr>
        <w:t>.</w:t>
      </w:r>
    </w:p>
    <w:p w14:paraId="3498FF2C" w14:textId="3C561F86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605FC6" w:rsidRPr="00AB6C5A">
        <w:rPr>
          <w:rFonts w:ascii="Times New Roman" w:hAnsi="Times New Roman" w:cs="Times New Roman"/>
          <w:b/>
          <w:sz w:val="24"/>
          <w:szCs w:val="24"/>
        </w:rPr>
        <w:t>1321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Informatics</w:t>
      </w:r>
      <w:r w:rsidR="00605FC6" w:rsidRPr="00AB6C5A">
        <w:rPr>
          <w:rFonts w:ascii="Times New Roman" w:hAnsi="Times New Roman" w:cs="Times New Roman"/>
          <w:b/>
          <w:sz w:val="24"/>
          <w:szCs w:val="24"/>
        </w:rPr>
        <w:t xml:space="preserve"> for Applied Econom</w:t>
      </w:r>
      <w:r w:rsidR="00B507FA" w:rsidRPr="00AB6C5A">
        <w:rPr>
          <w:rFonts w:ascii="Times New Roman" w:hAnsi="Times New Roman" w:cs="Times New Roman"/>
          <w:b/>
          <w:sz w:val="24"/>
          <w:szCs w:val="24"/>
        </w:rPr>
        <w:t>etrics</w:t>
      </w:r>
      <w:r w:rsidR="00EB75B9" w:rsidRPr="00A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5B9" w:rsidRPr="00AB6C5A">
        <w:rPr>
          <w:rFonts w:ascii="Times New Roman" w:hAnsi="Times New Roman" w:cs="Times New Roman"/>
          <w:bCs/>
          <w:sz w:val="24"/>
          <w:szCs w:val="24"/>
        </w:rPr>
        <w:t>introduces a plethora of online resources which will help students improve their teaching-learning experience</w:t>
      </w:r>
      <w:r w:rsidR="0008757B" w:rsidRPr="00AB6C5A">
        <w:rPr>
          <w:rFonts w:ascii="Times New Roman" w:hAnsi="Times New Roman" w:cs="Times New Roman"/>
          <w:bCs/>
          <w:sz w:val="24"/>
          <w:szCs w:val="24"/>
        </w:rPr>
        <w:t xml:space="preserve">.  The students will be able to utilize these web resources to enhance their </w:t>
      </w:r>
      <w:r w:rsidR="00CB3049" w:rsidRPr="00AB6C5A">
        <w:rPr>
          <w:rFonts w:ascii="Times New Roman" w:hAnsi="Times New Roman" w:cs="Times New Roman"/>
          <w:bCs/>
          <w:sz w:val="24"/>
          <w:szCs w:val="24"/>
        </w:rPr>
        <w:t>careers</w:t>
      </w:r>
      <w:r w:rsidR="0008757B" w:rsidRPr="00AB6C5A">
        <w:rPr>
          <w:rFonts w:ascii="Times New Roman" w:hAnsi="Times New Roman" w:cs="Times New Roman"/>
          <w:bCs/>
          <w:sz w:val="24"/>
          <w:szCs w:val="24"/>
        </w:rPr>
        <w:t xml:space="preserve"> and academics.  The course also p</w:t>
      </w:r>
      <w:r w:rsidR="00DD4E4A" w:rsidRPr="00AB6C5A">
        <w:rPr>
          <w:rFonts w:ascii="Times New Roman" w:hAnsi="Times New Roman" w:cs="Times New Roman"/>
          <w:bCs/>
          <w:sz w:val="24"/>
          <w:szCs w:val="24"/>
        </w:rPr>
        <w:t xml:space="preserve">rovides an exposition </w:t>
      </w:r>
      <w:r w:rsidR="00CB3049" w:rsidRPr="00AB6C5A">
        <w:rPr>
          <w:rFonts w:ascii="Times New Roman" w:hAnsi="Times New Roman" w:cs="Times New Roman"/>
          <w:bCs/>
          <w:sz w:val="24"/>
          <w:szCs w:val="24"/>
        </w:rPr>
        <w:t>of</w:t>
      </w:r>
      <w:r w:rsidR="00DD4E4A" w:rsidRPr="00AB6C5A">
        <w:rPr>
          <w:rFonts w:ascii="Times New Roman" w:hAnsi="Times New Roman" w:cs="Times New Roman"/>
          <w:bCs/>
          <w:sz w:val="24"/>
          <w:szCs w:val="24"/>
        </w:rPr>
        <w:t xml:space="preserve"> econometric concepts and techniques</w:t>
      </w:r>
      <w:r w:rsidR="00CD534D" w:rsidRPr="00AB6C5A">
        <w:rPr>
          <w:rFonts w:ascii="Times New Roman" w:hAnsi="Times New Roman" w:cs="Times New Roman"/>
          <w:bCs/>
          <w:sz w:val="24"/>
          <w:szCs w:val="24"/>
        </w:rPr>
        <w:t xml:space="preserve">.  It covers </w:t>
      </w:r>
      <w:r w:rsidR="00CB3049" w:rsidRPr="00AB6C5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D534D" w:rsidRPr="00AB6C5A">
        <w:rPr>
          <w:rFonts w:ascii="Times New Roman" w:hAnsi="Times New Roman" w:cs="Times New Roman"/>
          <w:bCs/>
          <w:sz w:val="24"/>
          <w:szCs w:val="24"/>
        </w:rPr>
        <w:t>estimation and diagnostic testing of simple regression models using computer software.</w:t>
      </w:r>
    </w:p>
    <w:p w14:paraId="6C821AF7" w14:textId="3829DD4C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D63DC5" w:rsidRPr="00AB6C5A">
        <w:rPr>
          <w:rFonts w:ascii="Times New Roman" w:hAnsi="Times New Roman" w:cs="Times New Roman"/>
          <w:b/>
          <w:sz w:val="24"/>
          <w:szCs w:val="24"/>
        </w:rPr>
        <w:t>1341 Introductory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D63DC5" w:rsidRPr="00AB6C5A">
        <w:rPr>
          <w:rFonts w:ascii="Times New Roman" w:hAnsi="Times New Roman" w:cs="Times New Roman"/>
          <w:b/>
          <w:sz w:val="24"/>
          <w:szCs w:val="24"/>
        </w:rPr>
        <w:t>a</w:t>
      </w:r>
      <w:r w:rsidRPr="00AB6C5A">
        <w:rPr>
          <w:rFonts w:ascii="Times New Roman" w:hAnsi="Times New Roman" w:cs="Times New Roman"/>
          <w:b/>
          <w:sz w:val="24"/>
          <w:szCs w:val="24"/>
        </w:rPr>
        <w:t>croeconomics</w:t>
      </w:r>
      <w:r w:rsidR="003447E6" w:rsidRPr="00A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6" w:rsidRPr="00AB6C5A">
        <w:rPr>
          <w:rFonts w:ascii="Times New Roman" w:hAnsi="Times New Roman" w:cs="Times New Roman"/>
          <w:bCs/>
          <w:sz w:val="24"/>
          <w:szCs w:val="24"/>
        </w:rPr>
        <w:t>offers a short introduction to Macroeconomics</w:t>
      </w:r>
      <w:r w:rsidR="00BA1156" w:rsidRPr="00AB6C5A">
        <w:rPr>
          <w:rFonts w:ascii="Times New Roman" w:hAnsi="Times New Roman" w:cs="Times New Roman"/>
          <w:bCs/>
          <w:sz w:val="24"/>
          <w:szCs w:val="24"/>
        </w:rPr>
        <w:t xml:space="preserve"> and introduc</w:t>
      </w:r>
      <w:r w:rsidR="001E2118" w:rsidRPr="00AB6C5A">
        <w:rPr>
          <w:rFonts w:ascii="Times New Roman" w:hAnsi="Times New Roman" w:cs="Times New Roman"/>
          <w:bCs/>
          <w:sz w:val="24"/>
          <w:szCs w:val="24"/>
        </w:rPr>
        <w:t>es the multiplier</w:t>
      </w:r>
      <w:r w:rsidR="00B33E6C" w:rsidRPr="00AB6C5A">
        <w:rPr>
          <w:rFonts w:ascii="Times New Roman" w:hAnsi="Times New Roman" w:cs="Times New Roman"/>
          <w:bCs/>
          <w:sz w:val="24"/>
          <w:szCs w:val="24"/>
        </w:rPr>
        <w:t>, Keynesian theory</w:t>
      </w:r>
      <w:r w:rsidR="00DF444D" w:rsidRPr="00AB6C5A">
        <w:rPr>
          <w:rFonts w:ascii="Times New Roman" w:hAnsi="Times New Roman" w:cs="Times New Roman"/>
          <w:bCs/>
          <w:sz w:val="24"/>
          <w:szCs w:val="24"/>
        </w:rPr>
        <w:t xml:space="preserve"> of income determination</w:t>
      </w:r>
      <w:r w:rsidR="00A13F6C" w:rsidRPr="00AB6C5A">
        <w:rPr>
          <w:rFonts w:ascii="Times New Roman" w:hAnsi="Times New Roman" w:cs="Times New Roman"/>
          <w:bCs/>
          <w:sz w:val="24"/>
          <w:szCs w:val="24"/>
        </w:rPr>
        <w:t xml:space="preserve"> and ISLM analysis. </w:t>
      </w:r>
    </w:p>
    <w:p w14:paraId="565169B8" w14:textId="4D8619A3" w:rsidR="00355B81" w:rsidRPr="00AB6C5A" w:rsidRDefault="00355B81" w:rsidP="003054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787D68" w:rsidRPr="00AB6C5A">
        <w:rPr>
          <w:rFonts w:ascii="Times New Roman" w:hAnsi="Times New Roman" w:cs="Times New Roman"/>
          <w:b/>
          <w:sz w:val="24"/>
          <w:szCs w:val="24"/>
        </w:rPr>
        <w:t>1441</w:t>
      </w:r>
      <w:r w:rsidR="00C07656" w:rsidRPr="00AB6C5A">
        <w:rPr>
          <w:rFonts w:ascii="Times New Roman" w:hAnsi="Times New Roman" w:cs="Times New Roman"/>
          <w:b/>
          <w:sz w:val="24"/>
          <w:szCs w:val="24"/>
        </w:rPr>
        <w:t xml:space="preserve"> Mathematical Methods for Economics </w:t>
      </w:r>
      <w:r w:rsidR="000E7D84" w:rsidRPr="00AB6C5A">
        <w:rPr>
          <w:rFonts w:ascii="Times New Roman" w:hAnsi="Times New Roman" w:cs="Times New Roman"/>
          <w:bCs/>
          <w:sz w:val="24"/>
          <w:szCs w:val="24"/>
        </w:rPr>
        <w:t xml:space="preserve">provides the students </w:t>
      </w:r>
      <w:r w:rsidR="00CB3049" w:rsidRPr="00AB6C5A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0E7D84" w:rsidRPr="00AB6C5A">
        <w:rPr>
          <w:rFonts w:ascii="Times New Roman" w:hAnsi="Times New Roman" w:cs="Times New Roman"/>
          <w:bCs/>
          <w:sz w:val="24"/>
          <w:szCs w:val="24"/>
        </w:rPr>
        <w:t>an insight into the importance of mathematical methods</w:t>
      </w:r>
      <w:r w:rsidR="007C140D" w:rsidRPr="00AB6C5A">
        <w:rPr>
          <w:rFonts w:ascii="Times New Roman" w:hAnsi="Times New Roman" w:cs="Times New Roman"/>
          <w:bCs/>
          <w:sz w:val="24"/>
          <w:szCs w:val="24"/>
        </w:rPr>
        <w:t xml:space="preserve"> in economics and also to familiarize them with the basic mathematical techniques used in economic analysis.</w:t>
      </w:r>
    </w:p>
    <w:p w14:paraId="0C519894" w14:textId="3761AB9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1A53C7" w:rsidRPr="00AB6C5A">
        <w:rPr>
          <w:rFonts w:ascii="Times New Roman" w:hAnsi="Times New Roman" w:cs="Times New Roman"/>
          <w:b/>
          <w:sz w:val="24"/>
          <w:szCs w:val="24"/>
        </w:rPr>
        <w:t>1442 Intermediate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Macroeconomics </w:t>
      </w:r>
      <w:r w:rsidRPr="00AB6C5A">
        <w:rPr>
          <w:rFonts w:ascii="Times New Roman" w:hAnsi="Times New Roman" w:cs="Times New Roman"/>
          <w:sz w:val="24"/>
          <w:szCs w:val="24"/>
        </w:rPr>
        <w:t xml:space="preserve">makes the students understand the theoretical framework and the </w:t>
      </w:r>
      <w:r w:rsidR="001A53C7" w:rsidRPr="00AB6C5A">
        <w:rPr>
          <w:rFonts w:ascii="Times New Roman" w:hAnsi="Times New Roman" w:cs="Times New Roman"/>
          <w:sz w:val="24"/>
          <w:szCs w:val="24"/>
        </w:rPr>
        <w:t>workings</w:t>
      </w:r>
      <w:r w:rsidRPr="00AB6C5A">
        <w:rPr>
          <w:rFonts w:ascii="Times New Roman" w:hAnsi="Times New Roman" w:cs="Times New Roman"/>
          <w:sz w:val="24"/>
          <w:szCs w:val="24"/>
        </w:rPr>
        <w:t xml:space="preserve"> of an economy as a whole and also about the basic macroeconomic concepts and policy alternatives used in controlling the economy.</w:t>
      </w:r>
    </w:p>
    <w:p w14:paraId="31572C59" w14:textId="156702AE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EC.</w:t>
      </w:r>
      <w:r w:rsidR="00AC7E29" w:rsidRPr="00AB6C5A">
        <w:rPr>
          <w:rFonts w:ascii="Times New Roman" w:hAnsi="Times New Roman" w:cs="Times New Roman"/>
          <w:b/>
          <w:sz w:val="24"/>
          <w:szCs w:val="24"/>
        </w:rPr>
        <w:t xml:space="preserve">1541 Methodology and Perspectives of Social </w:t>
      </w:r>
      <w:r w:rsidR="00BA05DC" w:rsidRPr="00AB6C5A">
        <w:rPr>
          <w:rFonts w:ascii="Times New Roman" w:hAnsi="Times New Roman" w:cs="Times New Roman"/>
          <w:b/>
          <w:sz w:val="24"/>
          <w:szCs w:val="24"/>
        </w:rPr>
        <w:t xml:space="preserve">Science </w:t>
      </w:r>
      <w:r w:rsidR="00BA05DC" w:rsidRPr="00AB6C5A">
        <w:rPr>
          <w:rFonts w:ascii="Times New Roman" w:hAnsi="Times New Roman" w:cs="Times New Roman"/>
          <w:bCs/>
          <w:sz w:val="24"/>
          <w:szCs w:val="24"/>
        </w:rPr>
        <w:t>intends</w:t>
      </w:r>
      <w:r w:rsidRPr="00AB6C5A">
        <w:rPr>
          <w:rFonts w:ascii="Times New Roman" w:hAnsi="Times New Roman" w:cs="Times New Roman"/>
          <w:sz w:val="24"/>
          <w:szCs w:val="24"/>
        </w:rPr>
        <w:t xml:space="preserve"> </w:t>
      </w:r>
      <w:r w:rsidR="00095A29" w:rsidRPr="00AB6C5A">
        <w:rPr>
          <w:rFonts w:ascii="Times New Roman" w:hAnsi="Times New Roman" w:cs="Times New Roman"/>
          <w:sz w:val="24"/>
          <w:szCs w:val="24"/>
        </w:rPr>
        <w:t xml:space="preserve">to familiarize the students with the broad contours of </w:t>
      </w:r>
      <w:r w:rsidR="00B74DD3" w:rsidRPr="00AB6C5A">
        <w:rPr>
          <w:rFonts w:ascii="Times New Roman" w:hAnsi="Times New Roman" w:cs="Times New Roman"/>
          <w:sz w:val="24"/>
          <w:szCs w:val="24"/>
        </w:rPr>
        <w:t>social</w:t>
      </w:r>
      <w:r w:rsidR="00095A29" w:rsidRPr="00AB6C5A">
        <w:rPr>
          <w:rFonts w:ascii="Times New Roman" w:hAnsi="Times New Roman" w:cs="Times New Roman"/>
          <w:sz w:val="24"/>
          <w:szCs w:val="24"/>
        </w:rPr>
        <w:t xml:space="preserve"> sci</w:t>
      </w:r>
      <w:r w:rsidR="00310DF1" w:rsidRPr="00AB6C5A">
        <w:rPr>
          <w:rFonts w:ascii="Times New Roman" w:hAnsi="Times New Roman" w:cs="Times New Roman"/>
          <w:sz w:val="24"/>
          <w:szCs w:val="24"/>
        </w:rPr>
        <w:t>ences, specifically Economics and its methodologies, tools and analysis procedur</w:t>
      </w:r>
      <w:r w:rsidR="00B74DD3" w:rsidRPr="00AB6C5A">
        <w:rPr>
          <w:rFonts w:ascii="Times New Roman" w:hAnsi="Times New Roman" w:cs="Times New Roman"/>
          <w:sz w:val="24"/>
          <w:szCs w:val="24"/>
        </w:rPr>
        <w:t>es.  The course also aims to create an enthusiasm among students, incorporating various concepts and issues in economics,</w:t>
      </w:r>
    </w:p>
    <w:p w14:paraId="784D3037" w14:textId="450FFB78" w:rsidR="00355B81" w:rsidRPr="00AB6C5A" w:rsidRDefault="00355B81" w:rsidP="003054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645CC0" w:rsidRPr="00AB6C5A">
        <w:rPr>
          <w:rFonts w:ascii="Times New Roman" w:hAnsi="Times New Roman" w:cs="Times New Roman"/>
          <w:b/>
          <w:sz w:val="24"/>
          <w:szCs w:val="24"/>
        </w:rPr>
        <w:t>1542 Statistical Methods for Economics</w:t>
      </w:r>
      <w:r w:rsidR="002B08AC" w:rsidRPr="00A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8AC" w:rsidRPr="00AB6C5A">
        <w:rPr>
          <w:rFonts w:ascii="Times New Roman" w:hAnsi="Times New Roman" w:cs="Times New Roman"/>
          <w:bCs/>
          <w:sz w:val="24"/>
          <w:szCs w:val="24"/>
        </w:rPr>
        <w:t>intends to familiarize the students with statistical tools and tec</w:t>
      </w:r>
      <w:r w:rsidR="002C47E8" w:rsidRPr="00AB6C5A">
        <w:rPr>
          <w:rFonts w:ascii="Times New Roman" w:hAnsi="Times New Roman" w:cs="Times New Roman"/>
          <w:bCs/>
          <w:sz w:val="24"/>
          <w:szCs w:val="24"/>
        </w:rPr>
        <w:t>hn</w:t>
      </w:r>
      <w:r w:rsidR="00EA6818" w:rsidRPr="00AB6C5A">
        <w:rPr>
          <w:rFonts w:ascii="Times New Roman" w:hAnsi="Times New Roman" w:cs="Times New Roman"/>
          <w:bCs/>
          <w:sz w:val="24"/>
          <w:szCs w:val="24"/>
        </w:rPr>
        <w:t>iques and enable</w:t>
      </w:r>
      <w:r w:rsidR="006A4901" w:rsidRPr="00AB6C5A">
        <w:rPr>
          <w:rFonts w:ascii="Times New Roman" w:hAnsi="Times New Roman" w:cs="Times New Roman"/>
          <w:bCs/>
          <w:sz w:val="24"/>
          <w:szCs w:val="24"/>
        </w:rPr>
        <w:t xml:space="preserve"> them to apply these tools in economics.</w:t>
      </w:r>
    </w:p>
    <w:p w14:paraId="2CC7F98D" w14:textId="0354B726" w:rsidR="00696DEB" w:rsidRPr="00AB6C5A" w:rsidRDefault="00696DEB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EC1543 Readings in Political Economy</w:t>
      </w:r>
      <w:r w:rsidRPr="00AB6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8D3" w:rsidRPr="00AB6C5A">
        <w:rPr>
          <w:rFonts w:ascii="Times New Roman" w:hAnsi="Times New Roman" w:cs="Times New Roman"/>
          <w:bCs/>
          <w:sz w:val="24"/>
          <w:szCs w:val="24"/>
        </w:rPr>
        <w:t>introduces the student to different perspectives of political economy</w:t>
      </w:r>
      <w:r w:rsidR="00A249B7" w:rsidRPr="00AB6C5A">
        <w:rPr>
          <w:rFonts w:ascii="Times New Roman" w:hAnsi="Times New Roman" w:cs="Times New Roman"/>
          <w:bCs/>
          <w:sz w:val="24"/>
          <w:szCs w:val="24"/>
        </w:rPr>
        <w:t xml:space="preserve">: the perspectives of Adam Smith, J M Keynes etc.  </w:t>
      </w:r>
    </w:p>
    <w:p w14:paraId="443F9EAC" w14:textId="2F9FCC8F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A304C3" w:rsidRPr="00AB6C5A">
        <w:rPr>
          <w:rFonts w:ascii="Times New Roman" w:hAnsi="Times New Roman" w:cs="Times New Roman"/>
          <w:b/>
          <w:sz w:val="24"/>
          <w:szCs w:val="24"/>
        </w:rPr>
        <w:t xml:space="preserve">1544 </w:t>
      </w:r>
      <w:r w:rsidRPr="00AB6C5A">
        <w:rPr>
          <w:rFonts w:ascii="Times New Roman" w:hAnsi="Times New Roman" w:cs="Times New Roman"/>
          <w:b/>
          <w:sz w:val="24"/>
          <w:szCs w:val="24"/>
        </w:rPr>
        <w:t>Economics of Growth and Development</w:t>
      </w:r>
      <w:r w:rsidRPr="00AB6C5A">
        <w:rPr>
          <w:rFonts w:ascii="Times New Roman" w:hAnsi="Times New Roman" w:cs="Times New Roman"/>
          <w:sz w:val="24"/>
          <w:szCs w:val="24"/>
        </w:rPr>
        <w:t xml:space="preserve"> enable the students </w:t>
      </w:r>
      <w:r w:rsidR="00A304C3" w:rsidRPr="00AB6C5A">
        <w:rPr>
          <w:rFonts w:ascii="Times New Roman" w:hAnsi="Times New Roman" w:cs="Times New Roman"/>
          <w:sz w:val="24"/>
          <w:szCs w:val="24"/>
        </w:rPr>
        <w:t xml:space="preserve">to </w:t>
      </w:r>
      <w:r w:rsidRPr="00AB6C5A">
        <w:rPr>
          <w:rFonts w:ascii="Times New Roman" w:hAnsi="Times New Roman" w:cs="Times New Roman"/>
          <w:sz w:val="24"/>
          <w:szCs w:val="24"/>
        </w:rPr>
        <w:t>understand the basic concepts of Development and Growth,</w:t>
      </w:r>
      <w:r w:rsidR="00A304C3" w:rsidRPr="00AB6C5A">
        <w:rPr>
          <w:rFonts w:ascii="Times New Roman" w:hAnsi="Times New Roman" w:cs="Times New Roman"/>
          <w:sz w:val="24"/>
          <w:szCs w:val="24"/>
        </w:rPr>
        <w:t xml:space="preserve"> </w:t>
      </w:r>
      <w:r w:rsidRPr="00AB6C5A">
        <w:rPr>
          <w:rFonts w:ascii="Times New Roman" w:hAnsi="Times New Roman" w:cs="Times New Roman"/>
          <w:sz w:val="24"/>
          <w:szCs w:val="24"/>
        </w:rPr>
        <w:t xml:space="preserve">provides the theoretical framework for growth and development discourses under different schools of economic thought and better insight and knowledge on issues and challenges </w:t>
      </w:r>
      <w:r w:rsidR="002F4BDA" w:rsidRPr="00AB6C5A">
        <w:rPr>
          <w:rFonts w:ascii="Times New Roman" w:hAnsi="Times New Roman" w:cs="Times New Roman"/>
          <w:sz w:val="24"/>
          <w:szCs w:val="24"/>
        </w:rPr>
        <w:t>in</w:t>
      </w:r>
      <w:r w:rsidRPr="00AB6C5A">
        <w:rPr>
          <w:rFonts w:ascii="Times New Roman" w:hAnsi="Times New Roman" w:cs="Times New Roman"/>
          <w:sz w:val="24"/>
          <w:szCs w:val="24"/>
        </w:rPr>
        <w:t xml:space="preserve"> economic development.</w:t>
      </w:r>
    </w:p>
    <w:p w14:paraId="40E00653" w14:textId="43F5717D" w:rsidR="001947C9" w:rsidRPr="00AB6C5A" w:rsidRDefault="001947C9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bCs/>
          <w:sz w:val="24"/>
          <w:szCs w:val="24"/>
        </w:rPr>
        <w:t>EC1545 International Economics</w:t>
      </w:r>
      <w:r w:rsidRPr="00AB6C5A">
        <w:rPr>
          <w:rFonts w:ascii="Times New Roman" w:hAnsi="Times New Roman" w:cs="Times New Roman"/>
          <w:sz w:val="24"/>
          <w:szCs w:val="24"/>
        </w:rPr>
        <w:t xml:space="preserve"> </w:t>
      </w:r>
      <w:r w:rsidR="008D5D20" w:rsidRPr="00AB6C5A">
        <w:rPr>
          <w:rFonts w:ascii="Times New Roman" w:hAnsi="Times New Roman" w:cs="Times New Roman"/>
          <w:sz w:val="24"/>
          <w:szCs w:val="24"/>
        </w:rPr>
        <w:t xml:space="preserve">introduces the basic concepts and theories of international trade and </w:t>
      </w:r>
      <w:r w:rsidR="00B910DF" w:rsidRPr="00AB6C5A">
        <w:rPr>
          <w:rFonts w:ascii="Times New Roman" w:hAnsi="Times New Roman" w:cs="Times New Roman"/>
          <w:sz w:val="24"/>
          <w:szCs w:val="24"/>
        </w:rPr>
        <w:t>enables</w:t>
      </w:r>
      <w:r w:rsidR="008D5D20" w:rsidRPr="00AB6C5A">
        <w:rPr>
          <w:rFonts w:ascii="Times New Roman" w:hAnsi="Times New Roman" w:cs="Times New Roman"/>
          <w:sz w:val="24"/>
          <w:szCs w:val="24"/>
        </w:rPr>
        <w:t xml:space="preserve"> students to have a basic understanding of the emerging trends, issu</w:t>
      </w:r>
      <w:r w:rsidR="00B910DF" w:rsidRPr="00AB6C5A">
        <w:rPr>
          <w:rFonts w:ascii="Times New Roman" w:hAnsi="Times New Roman" w:cs="Times New Roman"/>
          <w:sz w:val="24"/>
          <w:szCs w:val="24"/>
        </w:rPr>
        <w:t>es and policies in the field of international economic system.</w:t>
      </w:r>
    </w:p>
    <w:p w14:paraId="3F6B762A" w14:textId="29F9A7CB" w:rsidR="001E1371" w:rsidRPr="00AB6C5A" w:rsidRDefault="001E137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FD0BE4" w:rsidRPr="00AB6C5A">
        <w:rPr>
          <w:rFonts w:ascii="Times New Roman" w:hAnsi="Times New Roman" w:cs="Times New Roman"/>
          <w:b/>
          <w:sz w:val="24"/>
          <w:szCs w:val="24"/>
        </w:rPr>
        <w:t>1551.1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Human Resource Management (HRM</w:t>
      </w:r>
      <w:r w:rsidRPr="00AB6C5A">
        <w:rPr>
          <w:rFonts w:ascii="Times New Roman" w:hAnsi="Times New Roman" w:cs="Times New Roman"/>
          <w:sz w:val="24"/>
          <w:szCs w:val="24"/>
        </w:rPr>
        <w:t xml:space="preserve">) enables the students to understand the significance of Human </w:t>
      </w:r>
      <w:r w:rsidR="00FD0BE4" w:rsidRPr="00AB6C5A">
        <w:rPr>
          <w:rFonts w:ascii="Times New Roman" w:hAnsi="Times New Roman" w:cs="Times New Roman"/>
          <w:sz w:val="24"/>
          <w:szCs w:val="24"/>
        </w:rPr>
        <w:t>Resources</w:t>
      </w:r>
      <w:r w:rsidRPr="00AB6C5A">
        <w:rPr>
          <w:rFonts w:ascii="Times New Roman" w:hAnsi="Times New Roman" w:cs="Times New Roman"/>
          <w:sz w:val="24"/>
          <w:szCs w:val="24"/>
        </w:rPr>
        <w:t xml:space="preserve"> in constituting economic growth. </w:t>
      </w:r>
    </w:p>
    <w:p w14:paraId="57B70D84" w14:textId="73DF2B86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lastRenderedPageBreak/>
        <w:t>EC</w:t>
      </w:r>
      <w:r w:rsidR="00D23B67" w:rsidRPr="00AB6C5A">
        <w:rPr>
          <w:rFonts w:ascii="Times New Roman" w:hAnsi="Times New Roman" w:cs="Times New Roman"/>
          <w:b/>
          <w:sz w:val="24"/>
          <w:szCs w:val="24"/>
        </w:rPr>
        <w:t>1</w:t>
      </w:r>
      <w:r w:rsidR="00907E9B" w:rsidRPr="00AB6C5A">
        <w:rPr>
          <w:rFonts w:ascii="Times New Roman" w:hAnsi="Times New Roman" w:cs="Times New Roman"/>
          <w:b/>
          <w:sz w:val="24"/>
          <w:szCs w:val="24"/>
        </w:rPr>
        <w:t>641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Indian Economy </w:t>
      </w:r>
      <w:r w:rsidRPr="00AB6C5A">
        <w:rPr>
          <w:rFonts w:ascii="Times New Roman" w:hAnsi="Times New Roman" w:cs="Times New Roman"/>
          <w:sz w:val="24"/>
          <w:szCs w:val="24"/>
        </w:rPr>
        <w:t>provides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C5A">
        <w:rPr>
          <w:rFonts w:ascii="Times New Roman" w:hAnsi="Times New Roman" w:cs="Times New Roman"/>
          <w:sz w:val="24"/>
          <w:szCs w:val="24"/>
        </w:rPr>
        <w:t xml:space="preserve">the students </w:t>
      </w:r>
      <w:r w:rsidR="00CD2709" w:rsidRPr="00AB6C5A">
        <w:rPr>
          <w:rFonts w:ascii="Times New Roman" w:hAnsi="Times New Roman" w:cs="Times New Roman"/>
          <w:sz w:val="24"/>
          <w:szCs w:val="24"/>
        </w:rPr>
        <w:t xml:space="preserve">with </w:t>
      </w:r>
      <w:r w:rsidRPr="00AB6C5A">
        <w:rPr>
          <w:rFonts w:ascii="Times New Roman" w:hAnsi="Times New Roman" w:cs="Times New Roman"/>
          <w:sz w:val="24"/>
          <w:szCs w:val="24"/>
        </w:rPr>
        <w:t xml:space="preserve">an understanding of the various issues of the Indian Economy, enabling them to comprehend and critically appraise current issues and problems of </w:t>
      </w:r>
      <w:r w:rsidR="00CD2709" w:rsidRPr="00AB6C5A">
        <w:rPr>
          <w:rFonts w:ascii="Times New Roman" w:hAnsi="Times New Roman" w:cs="Times New Roman"/>
          <w:sz w:val="24"/>
          <w:szCs w:val="24"/>
        </w:rPr>
        <w:t xml:space="preserve">the </w:t>
      </w:r>
      <w:r w:rsidRPr="00AB6C5A">
        <w:rPr>
          <w:rFonts w:ascii="Times New Roman" w:hAnsi="Times New Roman" w:cs="Times New Roman"/>
          <w:sz w:val="24"/>
          <w:szCs w:val="24"/>
        </w:rPr>
        <w:t xml:space="preserve">Indian economy. </w:t>
      </w:r>
    </w:p>
    <w:p w14:paraId="2CCD28C5" w14:textId="1F5C4D7D" w:rsidR="00CD2709" w:rsidRPr="00AB6C5A" w:rsidRDefault="00F33119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bCs/>
          <w:sz w:val="24"/>
          <w:szCs w:val="24"/>
        </w:rPr>
        <w:t xml:space="preserve">EC1642 </w:t>
      </w:r>
      <w:r w:rsidR="002A6CD8" w:rsidRPr="00AB6C5A">
        <w:rPr>
          <w:rFonts w:ascii="Times New Roman" w:hAnsi="Times New Roman" w:cs="Times New Roman"/>
          <w:b/>
          <w:bCs/>
          <w:sz w:val="24"/>
          <w:szCs w:val="24"/>
        </w:rPr>
        <w:t>Banking and Finance</w:t>
      </w:r>
      <w:r w:rsidR="002A6CD8" w:rsidRPr="00AB6C5A">
        <w:rPr>
          <w:rFonts w:ascii="Times New Roman" w:hAnsi="Times New Roman" w:cs="Times New Roman"/>
          <w:sz w:val="24"/>
          <w:szCs w:val="24"/>
        </w:rPr>
        <w:t xml:space="preserve"> intends to familiarize the students with the basic concepts </w:t>
      </w:r>
      <w:r w:rsidR="006901A7" w:rsidRPr="00AB6C5A">
        <w:rPr>
          <w:rFonts w:ascii="Times New Roman" w:hAnsi="Times New Roman" w:cs="Times New Roman"/>
          <w:sz w:val="24"/>
          <w:szCs w:val="24"/>
        </w:rPr>
        <w:t>of</w:t>
      </w:r>
      <w:r w:rsidR="00474C2C" w:rsidRPr="00AB6C5A">
        <w:rPr>
          <w:rFonts w:ascii="Times New Roman" w:hAnsi="Times New Roman" w:cs="Times New Roman"/>
          <w:sz w:val="24"/>
          <w:szCs w:val="24"/>
        </w:rPr>
        <w:t xml:space="preserve"> Banking and Finance and </w:t>
      </w:r>
      <w:r w:rsidR="006901A7" w:rsidRPr="00AB6C5A">
        <w:rPr>
          <w:rFonts w:ascii="Times New Roman" w:hAnsi="Times New Roman" w:cs="Times New Roman"/>
          <w:sz w:val="24"/>
          <w:szCs w:val="24"/>
        </w:rPr>
        <w:t>develop</w:t>
      </w:r>
      <w:r w:rsidR="00474C2C" w:rsidRPr="00AB6C5A">
        <w:rPr>
          <w:rFonts w:ascii="Times New Roman" w:hAnsi="Times New Roman" w:cs="Times New Roman"/>
          <w:sz w:val="24"/>
          <w:szCs w:val="24"/>
        </w:rPr>
        <w:t xml:space="preserve"> a comprehensive knowledge </w:t>
      </w:r>
      <w:r w:rsidR="006901A7" w:rsidRPr="00AB6C5A">
        <w:rPr>
          <w:rFonts w:ascii="Times New Roman" w:hAnsi="Times New Roman" w:cs="Times New Roman"/>
          <w:sz w:val="24"/>
          <w:szCs w:val="24"/>
        </w:rPr>
        <w:t>of</w:t>
      </w:r>
      <w:r w:rsidR="00474C2C" w:rsidRPr="00AB6C5A">
        <w:rPr>
          <w:rFonts w:ascii="Times New Roman" w:hAnsi="Times New Roman" w:cs="Times New Roman"/>
          <w:sz w:val="24"/>
          <w:szCs w:val="24"/>
        </w:rPr>
        <w:t xml:space="preserve"> the role of banks in the operation of an economy</w:t>
      </w:r>
      <w:r w:rsidR="00C55620" w:rsidRPr="00AB6C5A">
        <w:rPr>
          <w:rFonts w:ascii="Times New Roman" w:hAnsi="Times New Roman" w:cs="Times New Roman"/>
          <w:sz w:val="24"/>
          <w:szCs w:val="24"/>
        </w:rPr>
        <w:t xml:space="preserve">.  It also enables them to know the operation of the Indian Financial system and activities in the financial </w:t>
      </w:r>
      <w:r w:rsidR="006901A7" w:rsidRPr="00AB6C5A">
        <w:rPr>
          <w:rFonts w:ascii="Times New Roman" w:hAnsi="Times New Roman" w:cs="Times New Roman"/>
          <w:sz w:val="24"/>
          <w:szCs w:val="24"/>
        </w:rPr>
        <w:t>markets.</w:t>
      </w:r>
    </w:p>
    <w:p w14:paraId="248E6369" w14:textId="43E5A15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BE1E5F" w:rsidRPr="00AB6C5A">
        <w:rPr>
          <w:rFonts w:ascii="Times New Roman" w:hAnsi="Times New Roman" w:cs="Times New Roman"/>
          <w:b/>
          <w:sz w:val="24"/>
          <w:szCs w:val="24"/>
        </w:rPr>
        <w:t>1643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Public Economics</w:t>
      </w:r>
      <w:r w:rsidRPr="00AB6C5A">
        <w:rPr>
          <w:rFonts w:ascii="Times New Roman" w:hAnsi="Times New Roman" w:cs="Times New Roman"/>
          <w:sz w:val="24"/>
          <w:szCs w:val="24"/>
        </w:rPr>
        <w:t xml:space="preserve"> intends to provide basic information to students on the scope of Public Economics, </w:t>
      </w:r>
      <w:r w:rsidR="00BE1E5F" w:rsidRPr="00AB6C5A">
        <w:rPr>
          <w:rFonts w:ascii="Times New Roman" w:hAnsi="Times New Roman" w:cs="Times New Roman"/>
          <w:sz w:val="24"/>
          <w:szCs w:val="24"/>
        </w:rPr>
        <w:t xml:space="preserve">the </w:t>
      </w:r>
      <w:r w:rsidRPr="00AB6C5A">
        <w:rPr>
          <w:rFonts w:ascii="Times New Roman" w:hAnsi="Times New Roman" w:cs="Times New Roman"/>
          <w:sz w:val="24"/>
          <w:szCs w:val="24"/>
        </w:rPr>
        <w:t>significance of government and its functions, governmental finance and its economic impacts, and budgeting with special reference to India.</w:t>
      </w:r>
    </w:p>
    <w:p w14:paraId="3E82C810" w14:textId="77777777" w:rsidR="00BE1E5F" w:rsidRPr="00AB6C5A" w:rsidRDefault="00BE1E5F" w:rsidP="003054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5055E" w14:textId="58B4DA6E" w:rsidR="00D43C36" w:rsidRPr="00AB6C5A" w:rsidRDefault="00D43C36" w:rsidP="003054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D3099E" w:rsidRPr="00AB6C5A">
        <w:rPr>
          <w:rFonts w:ascii="Times New Roman" w:hAnsi="Times New Roman" w:cs="Times New Roman"/>
          <w:b/>
          <w:sz w:val="24"/>
          <w:szCs w:val="24"/>
        </w:rPr>
        <w:t xml:space="preserve">1644 Environmental </w:t>
      </w:r>
      <w:r w:rsidR="007A621D" w:rsidRPr="00AB6C5A">
        <w:rPr>
          <w:rFonts w:ascii="Times New Roman" w:hAnsi="Times New Roman" w:cs="Times New Roman"/>
          <w:b/>
          <w:sz w:val="24"/>
          <w:szCs w:val="24"/>
        </w:rPr>
        <w:t>Economics</w:t>
      </w:r>
      <w:r w:rsidR="00D3099E" w:rsidRPr="00AB6C5A">
        <w:rPr>
          <w:rFonts w:ascii="Times New Roman" w:hAnsi="Times New Roman" w:cs="Times New Roman"/>
          <w:b/>
          <w:sz w:val="24"/>
          <w:szCs w:val="24"/>
        </w:rPr>
        <w:t xml:space="preserve"> and Disaster Management</w:t>
      </w:r>
      <w:r w:rsidR="001D3EE2" w:rsidRPr="00A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67E" w:rsidRPr="00AB6C5A">
        <w:rPr>
          <w:rFonts w:ascii="Times New Roman" w:hAnsi="Times New Roman" w:cs="Times New Roman"/>
          <w:bCs/>
          <w:sz w:val="24"/>
          <w:szCs w:val="24"/>
        </w:rPr>
        <w:t xml:space="preserve">introduces the basic concepts </w:t>
      </w:r>
      <w:r w:rsidR="00D403D1" w:rsidRPr="00AB6C5A">
        <w:rPr>
          <w:rFonts w:ascii="Times New Roman" w:hAnsi="Times New Roman" w:cs="Times New Roman"/>
          <w:bCs/>
          <w:sz w:val="24"/>
          <w:szCs w:val="24"/>
        </w:rPr>
        <w:t>of environmental economics, environmental policy</w:t>
      </w:r>
      <w:r w:rsidR="000A5D9B" w:rsidRPr="00AB6C5A">
        <w:rPr>
          <w:rFonts w:ascii="Times New Roman" w:hAnsi="Times New Roman" w:cs="Times New Roman"/>
          <w:bCs/>
          <w:sz w:val="24"/>
          <w:szCs w:val="24"/>
        </w:rPr>
        <w:t xml:space="preserve"> and global environmental issues. It also </w:t>
      </w:r>
      <w:r w:rsidR="003534FE" w:rsidRPr="00AB6C5A">
        <w:rPr>
          <w:rFonts w:ascii="Times New Roman" w:hAnsi="Times New Roman" w:cs="Times New Roman"/>
          <w:bCs/>
          <w:sz w:val="24"/>
          <w:szCs w:val="24"/>
        </w:rPr>
        <w:t xml:space="preserve">introduces the </w:t>
      </w:r>
      <w:r w:rsidR="009912FE" w:rsidRPr="00AB6C5A">
        <w:rPr>
          <w:rFonts w:ascii="Times New Roman" w:hAnsi="Times New Roman" w:cs="Times New Roman"/>
          <w:bCs/>
          <w:sz w:val="24"/>
          <w:szCs w:val="24"/>
        </w:rPr>
        <w:t>concepts</w:t>
      </w:r>
      <w:r w:rsidR="003534FE" w:rsidRPr="00AB6C5A">
        <w:rPr>
          <w:rFonts w:ascii="Times New Roman" w:hAnsi="Times New Roman" w:cs="Times New Roman"/>
          <w:bCs/>
          <w:sz w:val="24"/>
          <w:szCs w:val="24"/>
        </w:rPr>
        <w:t xml:space="preserve"> and definitions related to disaster management </w:t>
      </w:r>
      <w:r w:rsidR="009912FE" w:rsidRPr="00AB6C5A">
        <w:rPr>
          <w:rFonts w:ascii="Times New Roman" w:hAnsi="Times New Roman" w:cs="Times New Roman"/>
          <w:bCs/>
          <w:sz w:val="24"/>
          <w:szCs w:val="24"/>
        </w:rPr>
        <w:t xml:space="preserve">in India. </w:t>
      </w:r>
    </w:p>
    <w:p w14:paraId="60B846AF" w14:textId="22864CD9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</w:t>
      </w:r>
      <w:r w:rsidR="003A4AC4" w:rsidRPr="00AB6C5A">
        <w:rPr>
          <w:rFonts w:ascii="Times New Roman" w:hAnsi="Times New Roman" w:cs="Times New Roman"/>
          <w:b/>
          <w:sz w:val="24"/>
          <w:szCs w:val="24"/>
        </w:rPr>
        <w:t xml:space="preserve">1661.1 </w:t>
      </w:r>
      <w:r w:rsidRPr="00AB6C5A">
        <w:rPr>
          <w:rFonts w:ascii="Times New Roman" w:hAnsi="Times New Roman" w:cs="Times New Roman"/>
          <w:b/>
          <w:sz w:val="24"/>
          <w:szCs w:val="24"/>
        </w:rPr>
        <w:t>Kerala Economy</w:t>
      </w:r>
      <w:r w:rsidRPr="00AB6C5A">
        <w:rPr>
          <w:rFonts w:ascii="Times New Roman" w:hAnsi="Times New Roman" w:cs="Times New Roman"/>
          <w:sz w:val="24"/>
          <w:szCs w:val="24"/>
        </w:rPr>
        <w:t xml:space="preserve"> makes the students understand the structural changes, sectoral aspects and features of the Kerala Economy and also the emerging trends and issues of Kerala Economy.</w:t>
      </w:r>
    </w:p>
    <w:p w14:paraId="21A2EC0A" w14:textId="77777777" w:rsidR="00355B81" w:rsidRPr="00AB6C5A" w:rsidRDefault="00355B81" w:rsidP="00305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M.</w:t>
      </w:r>
      <w:proofErr w:type="gramStart"/>
      <w:r w:rsidRPr="00AB6C5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B6C5A">
        <w:rPr>
          <w:rFonts w:ascii="Times New Roman" w:hAnsi="Times New Roman" w:cs="Times New Roman"/>
          <w:b/>
          <w:sz w:val="24"/>
          <w:szCs w:val="24"/>
        </w:rPr>
        <w:t xml:space="preserve"> Economics - Course Outcome</w:t>
      </w:r>
    </w:p>
    <w:p w14:paraId="02460644" w14:textId="74C7F25D" w:rsidR="00355B81" w:rsidRPr="00AB6C5A" w:rsidRDefault="00355B81" w:rsidP="003054FF">
      <w:pPr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EC001 </w:t>
      </w:r>
      <w:r w:rsidRPr="00AB6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>Microeconomics - I</w:t>
      </w:r>
      <w:r w:rsidRPr="00AB6C5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57456B" w:rsidRPr="00AB6C5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equip</w:t>
      </w:r>
      <w:r w:rsidRPr="00AB6C5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the students to </w:t>
      </w:r>
      <w:proofErr w:type="spellStart"/>
      <w:r w:rsidRPr="00AB6C5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analyse</w:t>
      </w:r>
      <w:proofErr w:type="spellEnd"/>
      <w:r w:rsidRPr="00AB6C5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how individual decision-makers, both consumers and producers, behave in a variety of economic environments.</w:t>
      </w:r>
    </w:p>
    <w:p w14:paraId="536B0EE2" w14:textId="7777777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EC.002 Economics of Growth and Development</w:t>
      </w:r>
      <w:r w:rsidRPr="00AB6C5A">
        <w:rPr>
          <w:rFonts w:ascii="Times New Roman" w:hAnsi="Times New Roman" w:cs="Times New Roman"/>
          <w:sz w:val="24"/>
          <w:szCs w:val="24"/>
        </w:rPr>
        <w:t xml:space="preserve"> makes the students understand the theoretical dynamics and practical strategies of growth and development.</w:t>
      </w:r>
    </w:p>
    <w:p w14:paraId="4D26C613" w14:textId="4E25873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EC.003 Indian Economic Policy-I </w:t>
      </w:r>
      <w:r w:rsidRPr="00AB6C5A">
        <w:rPr>
          <w:rFonts w:ascii="Times New Roman" w:hAnsi="Times New Roman" w:cs="Times New Roman"/>
          <w:sz w:val="24"/>
          <w:szCs w:val="24"/>
        </w:rPr>
        <w:t xml:space="preserve">helps the students to </w:t>
      </w:r>
      <w:proofErr w:type="spellStart"/>
      <w:r w:rsidRPr="00AB6C5A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AB6C5A">
        <w:rPr>
          <w:rFonts w:ascii="Times New Roman" w:hAnsi="Times New Roman" w:cs="Times New Roman"/>
          <w:sz w:val="24"/>
          <w:szCs w:val="24"/>
        </w:rPr>
        <w:t xml:space="preserve"> the various issues of the Indian economy </w:t>
      </w:r>
      <w:r w:rsidR="0057456B" w:rsidRPr="00AB6C5A">
        <w:rPr>
          <w:rFonts w:ascii="Times New Roman" w:hAnsi="Times New Roman" w:cs="Times New Roman"/>
          <w:sz w:val="24"/>
          <w:szCs w:val="24"/>
        </w:rPr>
        <w:t>from</w:t>
      </w:r>
      <w:r w:rsidRPr="00AB6C5A">
        <w:rPr>
          <w:rFonts w:ascii="Times New Roman" w:hAnsi="Times New Roman" w:cs="Times New Roman"/>
          <w:sz w:val="24"/>
          <w:szCs w:val="24"/>
        </w:rPr>
        <w:t xml:space="preserve"> a policy perspective.</w:t>
      </w:r>
    </w:p>
    <w:p w14:paraId="6389ACCE" w14:textId="77C1F665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EC.004 Quantitative Methods – I </w:t>
      </w:r>
      <w:r w:rsidR="0057456B" w:rsidRPr="00AB6C5A">
        <w:rPr>
          <w:rFonts w:ascii="Times New Roman" w:hAnsi="Times New Roman" w:cs="Times New Roman"/>
          <w:sz w:val="24"/>
          <w:szCs w:val="24"/>
        </w:rPr>
        <w:t>enable</w:t>
      </w:r>
      <w:r w:rsidRPr="00AB6C5A">
        <w:rPr>
          <w:rFonts w:ascii="Times New Roman" w:hAnsi="Times New Roman" w:cs="Times New Roman"/>
          <w:sz w:val="24"/>
          <w:szCs w:val="24"/>
        </w:rPr>
        <w:t xml:space="preserve"> the students to apply quantitative techniques in finding </w:t>
      </w:r>
      <w:r w:rsidR="00BB5EFD" w:rsidRPr="00AB6C5A">
        <w:rPr>
          <w:rFonts w:ascii="Times New Roman" w:hAnsi="Times New Roman" w:cs="Times New Roman"/>
          <w:sz w:val="24"/>
          <w:szCs w:val="24"/>
        </w:rPr>
        <w:t>solutions</w:t>
      </w:r>
      <w:r w:rsidRPr="00AB6C5A">
        <w:rPr>
          <w:rFonts w:ascii="Times New Roman" w:hAnsi="Times New Roman" w:cs="Times New Roman"/>
          <w:sz w:val="24"/>
          <w:szCs w:val="24"/>
        </w:rPr>
        <w:t xml:space="preserve"> to economic problems.</w:t>
      </w:r>
    </w:p>
    <w:p w14:paraId="33B735E0" w14:textId="7D2F1D16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sz w:val="24"/>
          <w:szCs w:val="24"/>
        </w:rPr>
        <w:t xml:space="preserve">EC.005 </w:t>
      </w:r>
      <w:r w:rsidRPr="00AB6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>Microeconomics - II</w:t>
      </w:r>
      <w:r w:rsidRPr="00AB6C5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AB6C5A">
        <w:rPr>
          <w:rFonts w:ascii="Times New Roman" w:hAnsi="Times New Roman" w:cs="Times New Roman"/>
          <w:sz w:val="24"/>
          <w:szCs w:val="24"/>
        </w:rPr>
        <w:t xml:space="preserve">provides the students </w:t>
      </w:r>
      <w:r w:rsidR="0057456B" w:rsidRPr="00AB6C5A">
        <w:rPr>
          <w:rFonts w:ascii="Times New Roman" w:hAnsi="Times New Roman" w:cs="Times New Roman"/>
          <w:sz w:val="24"/>
          <w:szCs w:val="24"/>
        </w:rPr>
        <w:t xml:space="preserve">with </w:t>
      </w:r>
      <w:r w:rsidRPr="00AB6C5A">
        <w:rPr>
          <w:rFonts w:ascii="Times New Roman" w:hAnsi="Times New Roman" w:cs="Times New Roman"/>
          <w:sz w:val="24"/>
          <w:szCs w:val="24"/>
        </w:rPr>
        <w:t xml:space="preserve">an understanding of the normative aspects of microeconomics and also the analysis of </w:t>
      </w:r>
      <w:r w:rsidR="00BB5EFD" w:rsidRPr="00AB6C5A">
        <w:rPr>
          <w:rFonts w:ascii="Times New Roman" w:hAnsi="Times New Roman" w:cs="Times New Roman"/>
          <w:sz w:val="24"/>
          <w:szCs w:val="24"/>
        </w:rPr>
        <w:t>the real-world</w:t>
      </w:r>
      <w:r w:rsidRPr="00AB6C5A">
        <w:rPr>
          <w:rFonts w:ascii="Times New Roman" w:hAnsi="Times New Roman" w:cs="Times New Roman"/>
          <w:sz w:val="24"/>
          <w:szCs w:val="24"/>
        </w:rPr>
        <w:t xml:space="preserve"> characterized by uncertainty and asymmetric information.</w:t>
      </w:r>
    </w:p>
    <w:p w14:paraId="169AA074" w14:textId="7BD03285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EC.006 Economics of Social </w:t>
      </w:r>
      <w:r w:rsidR="00BB5EFD" w:rsidRPr="00AB6C5A">
        <w:rPr>
          <w:rFonts w:ascii="Times New Roman" w:hAnsi="Times New Roman" w:cs="Times New Roman"/>
          <w:b/>
          <w:sz w:val="24"/>
          <w:szCs w:val="24"/>
        </w:rPr>
        <w:t>Sector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and Environment </w:t>
      </w:r>
      <w:r w:rsidRPr="00AB6C5A">
        <w:rPr>
          <w:rFonts w:ascii="Times New Roman" w:hAnsi="Times New Roman" w:cs="Times New Roman"/>
          <w:sz w:val="24"/>
          <w:szCs w:val="24"/>
        </w:rPr>
        <w:t>gives the students an understanding and application of the key economic concepts in the context of sectors like education, environment and healthcare.</w:t>
      </w:r>
    </w:p>
    <w:p w14:paraId="450A3FF5" w14:textId="7777777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EC.007 Indian Economic Policy Kerala’s economy </w:t>
      </w:r>
      <w:r w:rsidRPr="00AB6C5A">
        <w:rPr>
          <w:rFonts w:ascii="Times New Roman" w:hAnsi="Times New Roman" w:cs="Times New Roman"/>
          <w:sz w:val="24"/>
          <w:szCs w:val="24"/>
        </w:rPr>
        <w:t>provides an understanding of the sectoral development that has taken place in Indian economy as well as in Kerala economy with a view to look into the national and regional issues with a policy perspective.</w:t>
      </w:r>
    </w:p>
    <w:p w14:paraId="35446E39" w14:textId="7777777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EC.008 Research Methodology and Econometrics </w:t>
      </w:r>
      <w:r w:rsidRPr="00AB6C5A">
        <w:rPr>
          <w:rFonts w:ascii="Times New Roman" w:hAnsi="Times New Roman" w:cs="Times New Roman"/>
          <w:sz w:val="24"/>
          <w:szCs w:val="24"/>
        </w:rPr>
        <w:t>provides basic econometric methodology which enables them to apply real economic data by means of empirical models.</w:t>
      </w:r>
    </w:p>
    <w:p w14:paraId="1D4560D8" w14:textId="2308F566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EC.009 Macroeconomics - I </w:t>
      </w:r>
      <w:r w:rsidR="003D68D9" w:rsidRPr="00AB6C5A">
        <w:rPr>
          <w:rFonts w:ascii="Times New Roman" w:hAnsi="Times New Roman" w:cs="Times New Roman"/>
          <w:sz w:val="24"/>
          <w:szCs w:val="24"/>
        </w:rPr>
        <w:t>make</w:t>
      </w:r>
      <w:r w:rsidRPr="00AB6C5A">
        <w:rPr>
          <w:rFonts w:ascii="Times New Roman" w:hAnsi="Times New Roman" w:cs="Times New Roman"/>
          <w:sz w:val="24"/>
          <w:szCs w:val="24"/>
        </w:rPr>
        <w:t xml:space="preserve"> the students understand the structural underpinnings of theoretical development of macroeconomic thoughts and their application.</w:t>
      </w:r>
    </w:p>
    <w:p w14:paraId="09A0F3AC" w14:textId="4721ECE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EC.010 </w:t>
      </w:r>
      <w:r w:rsidRPr="00AB6C5A">
        <w:rPr>
          <w:rFonts w:ascii="Times New Roman" w:hAnsi="Times New Roman" w:cs="Times New Roman"/>
          <w:b/>
          <w:bCs/>
          <w:sz w:val="24"/>
          <w:szCs w:val="24"/>
        </w:rPr>
        <w:t xml:space="preserve">International economics </w:t>
      </w:r>
      <w:r w:rsidR="003D68D9" w:rsidRPr="00AB6C5A">
        <w:rPr>
          <w:rFonts w:ascii="Times New Roman" w:hAnsi="Times New Roman" w:cs="Times New Roman"/>
          <w:b/>
          <w:bCs/>
          <w:sz w:val="24"/>
          <w:szCs w:val="24"/>
        </w:rPr>
        <w:t>- I</w:t>
      </w:r>
      <w:r w:rsidR="003D68D9" w:rsidRPr="00AB6C5A">
        <w:rPr>
          <w:rFonts w:ascii="Times New Roman" w:hAnsi="Times New Roman" w:cs="Times New Roman"/>
          <w:sz w:val="24"/>
          <w:szCs w:val="24"/>
        </w:rPr>
        <w:t xml:space="preserve"> provide</w:t>
      </w:r>
      <w:r w:rsidRPr="00AB6C5A">
        <w:rPr>
          <w:rFonts w:ascii="Times New Roman" w:hAnsi="Times New Roman" w:cs="Times New Roman"/>
          <w:sz w:val="24"/>
          <w:szCs w:val="24"/>
        </w:rPr>
        <w:t xml:space="preserve"> a framework for consistent reasoning about </w:t>
      </w:r>
      <w:r w:rsidR="003D68D9" w:rsidRPr="00AB6C5A">
        <w:rPr>
          <w:rFonts w:ascii="Times New Roman" w:hAnsi="Times New Roman" w:cs="Times New Roman"/>
          <w:sz w:val="24"/>
          <w:szCs w:val="24"/>
        </w:rPr>
        <w:t xml:space="preserve">the </w:t>
      </w:r>
      <w:r w:rsidRPr="00AB6C5A">
        <w:rPr>
          <w:rFonts w:ascii="Times New Roman" w:hAnsi="Times New Roman" w:cs="Times New Roman"/>
          <w:sz w:val="24"/>
          <w:szCs w:val="24"/>
        </w:rPr>
        <w:t>international flow of goods, factors of production, financial assets, trade policy and monetary in the open economy.</w:t>
      </w:r>
    </w:p>
    <w:p w14:paraId="7EB0BF9C" w14:textId="7777777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EC.011 Public Economics</w:t>
      </w:r>
      <w:r w:rsidRPr="00AB6C5A">
        <w:rPr>
          <w:rFonts w:ascii="Times New Roman" w:hAnsi="Times New Roman" w:cs="Times New Roman"/>
          <w:sz w:val="24"/>
          <w:szCs w:val="24"/>
        </w:rPr>
        <w:t xml:space="preserve"> makes the students understand the theoretical and empirical dimensions of public goods and public choice, fiscal instruments and fiscal federalism with special reference to India.</w:t>
      </w:r>
    </w:p>
    <w:p w14:paraId="5DB3B15E" w14:textId="32B62CF4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EC.012 Macroeconomics – II </w:t>
      </w:r>
      <w:r w:rsidRPr="00AB6C5A">
        <w:rPr>
          <w:rFonts w:ascii="Times New Roman" w:hAnsi="Times New Roman" w:cs="Times New Roman"/>
          <w:sz w:val="24"/>
          <w:szCs w:val="24"/>
        </w:rPr>
        <w:t>helps</w:t>
      </w:r>
      <w:r w:rsidRPr="00A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C5A">
        <w:rPr>
          <w:rFonts w:ascii="Times New Roman" w:hAnsi="Times New Roman" w:cs="Times New Roman"/>
          <w:sz w:val="24"/>
          <w:szCs w:val="24"/>
        </w:rPr>
        <w:t xml:space="preserve">the students to understand the latest </w:t>
      </w:r>
      <w:r w:rsidR="003D68D9" w:rsidRPr="00AB6C5A">
        <w:rPr>
          <w:rFonts w:ascii="Times New Roman" w:hAnsi="Times New Roman" w:cs="Times New Roman"/>
          <w:sz w:val="24"/>
          <w:szCs w:val="24"/>
        </w:rPr>
        <w:t>developments</w:t>
      </w:r>
      <w:r w:rsidRPr="00AB6C5A">
        <w:rPr>
          <w:rFonts w:ascii="Times New Roman" w:hAnsi="Times New Roman" w:cs="Times New Roman"/>
          <w:sz w:val="24"/>
          <w:szCs w:val="24"/>
        </w:rPr>
        <w:t xml:space="preserve"> </w:t>
      </w:r>
      <w:r w:rsidR="003D68D9" w:rsidRPr="00AB6C5A">
        <w:rPr>
          <w:rFonts w:ascii="Times New Roman" w:hAnsi="Times New Roman" w:cs="Times New Roman"/>
          <w:sz w:val="24"/>
          <w:szCs w:val="24"/>
        </w:rPr>
        <w:t>in</w:t>
      </w:r>
      <w:r w:rsidRPr="00AB6C5A">
        <w:rPr>
          <w:rFonts w:ascii="Times New Roman" w:hAnsi="Times New Roman" w:cs="Times New Roman"/>
          <w:sz w:val="24"/>
          <w:szCs w:val="24"/>
        </w:rPr>
        <w:t xml:space="preserve"> macroeconomics in dealing with issues like inflation, unemployment and business fluctuations.</w:t>
      </w:r>
    </w:p>
    <w:p w14:paraId="51A839FD" w14:textId="4185CDBA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EC.013 </w:t>
      </w:r>
      <w:r w:rsidRPr="00AB6C5A">
        <w:rPr>
          <w:rFonts w:ascii="Times New Roman" w:hAnsi="Times New Roman" w:cs="Times New Roman"/>
          <w:b/>
          <w:bCs/>
          <w:sz w:val="24"/>
          <w:szCs w:val="24"/>
        </w:rPr>
        <w:t xml:space="preserve">International economics – II </w:t>
      </w:r>
      <w:r w:rsidR="003D68D9" w:rsidRPr="00AB6C5A">
        <w:rPr>
          <w:rFonts w:ascii="Times New Roman" w:hAnsi="Times New Roman" w:cs="Times New Roman"/>
          <w:bCs/>
          <w:sz w:val="24"/>
          <w:szCs w:val="24"/>
        </w:rPr>
        <w:t>familiarize</w:t>
      </w:r>
      <w:r w:rsidRPr="00AB6C5A">
        <w:rPr>
          <w:rFonts w:ascii="Times New Roman" w:hAnsi="Times New Roman" w:cs="Times New Roman"/>
          <w:bCs/>
          <w:sz w:val="24"/>
          <w:szCs w:val="24"/>
        </w:rPr>
        <w:t xml:space="preserve"> the students with the theories of international finance flows, determination of interest and exchange rates</w:t>
      </w:r>
      <w:r w:rsidRPr="00AB6C5A">
        <w:rPr>
          <w:rFonts w:ascii="Times New Roman" w:hAnsi="Times New Roman" w:cs="Times New Roman"/>
          <w:sz w:val="24"/>
          <w:szCs w:val="24"/>
        </w:rPr>
        <w:t xml:space="preserve"> in interconnected economies, macroeconomic policies available to the government and the nature of </w:t>
      </w:r>
      <w:r w:rsidR="003D68D9" w:rsidRPr="00AB6C5A">
        <w:rPr>
          <w:rFonts w:ascii="Times New Roman" w:hAnsi="Times New Roman" w:cs="Times New Roman"/>
          <w:sz w:val="24"/>
          <w:szCs w:val="24"/>
        </w:rPr>
        <w:t xml:space="preserve">the </w:t>
      </w:r>
      <w:r w:rsidRPr="00AB6C5A">
        <w:rPr>
          <w:rFonts w:ascii="Times New Roman" w:hAnsi="Times New Roman" w:cs="Times New Roman"/>
          <w:sz w:val="24"/>
          <w:szCs w:val="24"/>
        </w:rPr>
        <w:t>financial crisis.</w:t>
      </w:r>
    </w:p>
    <w:p w14:paraId="3DC58CC1" w14:textId="77777777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>EC.014 Finance and capital markets economics</w:t>
      </w:r>
      <w:r w:rsidRPr="00AB6C5A">
        <w:rPr>
          <w:rFonts w:ascii="Times New Roman" w:hAnsi="Times New Roman" w:cs="Times New Roman"/>
          <w:sz w:val="24"/>
          <w:szCs w:val="24"/>
        </w:rPr>
        <w:t xml:space="preserve"> provides the students an understanding of financial institutions, financial markets, financial instruments and financial services.</w:t>
      </w:r>
    </w:p>
    <w:p w14:paraId="5EB5ACE4" w14:textId="0D763479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EC.015 Agricultural Economics </w:t>
      </w:r>
      <w:r w:rsidR="003D68D9" w:rsidRPr="00AB6C5A">
        <w:rPr>
          <w:rFonts w:ascii="Times New Roman" w:hAnsi="Times New Roman" w:cs="Times New Roman"/>
          <w:sz w:val="24"/>
          <w:szCs w:val="24"/>
        </w:rPr>
        <w:t>equips</w:t>
      </w:r>
      <w:r w:rsidRPr="00AB6C5A">
        <w:rPr>
          <w:rFonts w:ascii="Times New Roman" w:hAnsi="Times New Roman" w:cs="Times New Roman"/>
          <w:sz w:val="24"/>
          <w:szCs w:val="24"/>
        </w:rPr>
        <w:t xml:space="preserve"> the students with the knowledge and skills required to </w:t>
      </w:r>
      <w:proofErr w:type="spellStart"/>
      <w:r w:rsidRPr="00AB6C5A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AB6C5A">
        <w:rPr>
          <w:rFonts w:ascii="Times New Roman" w:hAnsi="Times New Roman" w:cs="Times New Roman"/>
          <w:sz w:val="24"/>
          <w:szCs w:val="24"/>
        </w:rPr>
        <w:t xml:space="preserve"> the agricultural economic issues for efficient use of scarce resources in </w:t>
      </w:r>
      <w:r w:rsidR="003D68D9" w:rsidRPr="00AB6C5A">
        <w:rPr>
          <w:rFonts w:ascii="Times New Roman" w:hAnsi="Times New Roman" w:cs="Times New Roman"/>
          <w:sz w:val="24"/>
          <w:szCs w:val="24"/>
        </w:rPr>
        <w:t xml:space="preserve">the </w:t>
      </w:r>
      <w:r w:rsidRPr="00AB6C5A">
        <w:rPr>
          <w:rFonts w:ascii="Times New Roman" w:hAnsi="Times New Roman" w:cs="Times New Roman"/>
          <w:sz w:val="24"/>
          <w:szCs w:val="24"/>
        </w:rPr>
        <w:t>agricultural sector and its development, consistent with the interest of all stakeholders.</w:t>
      </w:r>
    </w:p>
    <w:p w14:paraId="7AB68C6D" w14:textId="2CF0742D" w:rsidR="00355B81" w:rsidRPr="00AB6C5A" w:rsidRDefault="00355B81" w:rsidP="003054FF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b/>
          <w:sz w:val="24"/>
          <w:szCs w:val="24"/>
        </w:rPr>
        <w:t xml:space="preserve">EC.016 Industrial Economics </w:t>
      </w:r>
      <w:r w:rsidRPr="00AB6C5A">
        <w:rPr>
          <w:rFonts w:ascii="Times New Roman" w:hAnsi="Times New Roman" w:cs="Times New Roman"/>
          <w:sz w:val="24"/>
          <w:szCs w:val="24"/>
        </w:rPr>
        <w:t xml:space="preserve">provides the students to use theoretical models to understand industries and regulatory </w:t>
      </w:r>
      <w:r w:rsidR="003D68D9" w:rsidRPr="00AB6C5A">
        <w:rPr>
          <w:rFonts w:ascii="Times New Roman" w:hAnsi="Times New Roman" w:cs="Times New Roman"/>
          <w:sz w:val="24"/>
          <w:szCs w:val="24"/>
        </w:rPr>
        <w:t>decision-making</w:t>
      </w:r>
      <w:r w:rsidRPr="00AB6C5A">
        <w:rPr>
          <w:rFonts w:ascii="Times New Roman" w:hAnsi="Times New Roman" w:cs="Times New Roman"/>
          <w:sz w:val="24"/>
          <w:szCs w:val="24"/>
        </w:rPr>
        <w:t>, basic issues in the industrial development of India and international experience of industrial progress.</w:t>
      </w:r>
    </w:p>
    <w:p w14:paraId="728EA85A" w14:textId="0818DD84" w:rsidR="00E8453E" w:rsidRPr="003054FF" w:rsidRDefault="00AA0812" w:rsidP="00305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4FF">
        <w:rPr>
          <w:rFonts w:ascii="Times New Roman" w:hAnsi="Times New Roman" w:cs="Times New Roman"/>
          <w:b/>
          <w:bCs/>
          <w:sz w:val="24"/>
          <w:szCs w:val="24"/>
        </w:rPr>
        <w:t xml:space="preserve">Program Outcome </w:t>
      </w:r>
    </w:p>
    <w:p w14:paraId="453B6E66" w14:textId="77777777" w:rsidR="00876754" w:rsidRPr="005D27FA" w:rsidRDefault="00876754" w:rsidP="008767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7FA">
        <w:rPr>
          <w:rFonts w:ascii="Times New Roman" w:hAnsi="Times New Roman" w:cs="Times New Roman"/>
          <w:sz w:val="24"/>
          <w:szCs w:val="24"/>
        </w:rPr>
        <w:t xml:space="preserve">Develop rational thinking, critical temper and scientific </w:t>
      </w:r>
      <w:proofErr w:type="spellStart"/>
      <w:r w:rsidRPr="005D27FA">
        <w:rPr>
          <w:rFonts w:ascii="Times New Roman" w:hAnsi="Times New Roman" w:cs="Times New Roman"/>
          <w:sz w:val="24"/>
          <w:szCs w:val="24"/>
        </w:rPr>
        <w:t>rigour</w:t>
      </w:r>
      <w:proofErr w:type="spellEnd"/>
      <w:r w:rsidRPr="005D27FA">
        <w:rPr>
          <w:rFonts w:ascii="Times New Roman" w:hAnsi="Times New Roman" w:cs="Times New Roman"/>
          <w:sz w:val="24"/>
          <w:szCs w:val="24"/>
        </w:rPr>
        <w:t xml:space="preserve"> so as to enhance productivity and demand of the learner in the job market. </w:t>
      </w:r>
    </w:p>
    <w:p w14:paraId="6DF14AC5" w14:textId="0FB0CEDC" w:rsidR="00876754" w:rsidRPr="005D27FA" w:rsidRDefault="00876754" w:rsidP="005D2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7FA">
        <w:rPr>
          <w:rFonts w:ascii="Times New Roman" w:hAnsi="Times New Roman" w:cs="Times New Roman"/>
          <w:sz w:val="24"/>
          <w:szCs w:val="24"/>
        </w:rPr>
        <w:t xml:space="preserve"> Acquire oral and written communication skills appropriate to the discipline </w:t>
      </w:r>
    </w:p>
    <w:p w14:paraId="30865466" w14:textId="37CB7F62" w:rsidR="005D27FA" w:rsidRPr="005D27FA" w:rsidRDefault="00876754" w:rsidP="005D2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7FA">
        <w:rPr>
          <w:rFonts w:ascii="Times New Roman" w:hAnsi="Times New Roman" w:cs="Times New Roman"/>
          <w:sz w:val="24"/>
          <w:szCs w:val="24"/>
        </w:rPr>
        <w:t xml:space="preserve">Construct socially sensitive and socially responsible citizens endowed with humane values and creativity </w:t>
      </w:r>
    </w:p>
    <w:p w14:paraId="4C1D91D8" w14:textId="44E91155" w:rsidR="00876754" w:rsidRPr="005D27FA" w:rsidRDefault="00876754" w:rsidP="005D2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7FA">
        <w:rPr>
          <w:rFonts w:ascii="Times New Roman" w:hAnsi="Times New Roman" w:cs="Times New Roman"/>
          <w:sz w:val="24"/>
          <w:szCs w:val="24"/>
        </w:rPr>
        <w:t xml:space="preserve"> Impart cultural heritage, ethical values, and moral standards in the thought process and </w:t>
      </w:r>
      <w:proofErr w:type="spellStart"/>
      <w:r w:rsidR="005D27FA" w:rsidRPr="005D27F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D27FA">
        <w:rPr>
          <w:rFonts w:ascii="Times New Roman" w:hAnsi="Times New Roman" w:cs="Times New Roman"/>
          <w:sz w:val="24"/>
          <w:szCs w:val="24"/>
        </w:rPr>
        <w:t xml:space="preserve"> of the learner will be reinforced</w:t>
      </w:r>
    </w:p>
    <w:p w14:paraId="66504778" w14:textId="172EAE21" w:rsidR="00086EFB" w:rsidRPr="003054FF" w:rsidRDefault="00086EFB" w:rsidP="00305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4FF">
        <w:rPr>
          <w:rFonts w:ascii="Times New Roman" w:hAnsi="Times New Roman" w:cs="Times New Roman"/>
          <w:b/>
          <w:bCs/>
          <w:sz w:val="24"/>
          <w:szCs w:val="24"/>
        </w:rPr>
        <w:t xml:space="preserve">Program Specific Outcome </w:t>
      </w:r>
    </w:p>
    <w:p w14:paraId="49A08EFB" w14:textId="77777777" w:rsidR="00876754" w:rsidRPr="00AB6C5A" w:rsidRDefault="00876754" w:rsidP="00876754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A">
        <w:rPr>
          <w:rFonts w:ascii="Times New Roman" w:hAnsi="Times New Roman" w:cs="Times New Roman"/>
          <w:sz w:val="24"/>
          <w:szCs w:val="24"/>
        </w:rPr>
        <w:t xml:space="preserve">Understanding of growth and development issues, functioning of financial markets, fiscal and monetary policies, tools of economic analysis, macro dynamics and </w:t>
      </w:r>
      <w:r>
        <w:rPr>
          <w:rFonts w:ascii="Times New Roman" w:hAnsi="Times New Roman" w:cs="Times New Roman"/>
          <w:sz w:val="24"/>
          <w:szCs w:val="24"/>
        </w:rPr>
        <w:t>trade-related</w:t>
      </w:r>
      <w:r w:rsidRPr="00AB6C5A">
        <w:rPr>
          <w:rFonts w:ascii="Times New Roman" w:hAnsi="Times New Roman" w:cs="Times New Roman"/>
          <w:sz w:val="24"/>
          <w:szCs w:val="24"/>
        </w:rPr>
        <w:t xml:space="preserve"> issues.</w:t>
      </w:r>
    </w:p>
    <w:p w14:paraId="0F55458A" w14:textId="2C0FEEA6" w:rsidR="00086EFB" w:rsidRPr="00AB6C5A" w:rsidRDefault="00086EFB" w:rsidP="003054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6EFB" w:rsidRPr="00AB6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914B8"/>
    <w:multiLevelType w:val="hybridMultilevel"/>
    <w:tmpl w:val="F4AE7796"/>
    <w:lvl w:ilvl="0" w:tplc="E9646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4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9"/>
    <w:rsid w:val="00011EA7"/>
    <w:rsid w:val="00086EFB"/>
    <w:rsid w:val="0008757B"/>
    <w:rsid w:val="00095A29"/>
    <w:rsid w:val="000A5D9B"/>
    <w:rsid w:val="000B0F62"/>
    <w:rsid w:val="000E53B0"/>
    <w:rsid w:val="000E7D84"/>
    <w:rsid w:val="0016604C"/>
    <w:rsid w:val="0017369E"/>
    <w:rsid w:val="001947C9"/>
    <w:rsid w:val="001A53C7"/>
    <w:rsid w:val="001D3EE2"/>
    <w:rsid w:val="001D7104"/>
    <w:rsid w:val="001E1371"/>
    <w:rsid w:val="001E2118"/>
    <w:rsid w:val="002022C1"/>
    <w:rsid w:val="002A6CD8"/>
    <w:rsid w:val="002B08AC"/>
    <w:rsid w:val="002C47E8"/>
    <w:rsid w:val="002D167E"/>
    <w:rsid w:val="002F4BDA"/>
    <w:rsid w:val="003054FF"/>
    <w:rsid w:val="00310DF1"/>
    <w:rsid w:val="003447E6"/>
    <w:rsid w:val="003534FE"/>
    <w:rsid w:val="00355B81"/>
    <w:rsid w:val="003A4AC4"/>
    <w:rsid w:val="003D68D9"/>
    <w:rsid w:val="00474C2C"/>
    <w:rsid w:val="004832C4"/>
    <w:rsid w:val="004B28D5"/>
    <w:rsid w:val="0057456B"/>
    <w:rsid w:val="005D27FA"/>
    <w:rsid w:val="00605FC6"/>
    <w:rsid w:val="006256A3"/>
    <w:rsid w:val="00645CC0"/>
    <w:rsid w:val="006901A7"/>
    <w:rsid w:val="00696DEB"/>
    <w:rsid w:val="006A4901"/>
    <w:rsid w:val="00787D68"/>
    <w:rsid w:val="007A621D"/>
    <w:rsid w:val="007C140D"/>
    <w:rsid w:val="00876754"/>
    <w:rsid w:val="008D5D20"/>
    <w:rsid w:val="00907E9B"/>
    <w:rsid w:val="009912FE"/>
    <w:rsid w:val="00A13F6C"/>
    <w:rsid w:val="00A249B7"/>
    <w:rsid w:val="00A304C3"/>
    <w:rsid w:val="00AA0812"/>
    <w:rsid w:val="00AB6C5A"/>
    <w:rsid w:val="00AC7E29"/>
    <w:rsid w:val="00AD459D"/>
    <w:rsid w:val="00B33E6C"/>
    <w:rsid w:val="00B507FA"/>
    <w:rsid w:val="00B74DD3"/>
    <w:rsid w:val="00B910DF"/>
    <w:rsid w:val="00BA05DC"/>
    <w:rsid w:val="00BA1156"/>
    <w:rsid w:val="00BB5EFD"/>
    <w:rsid w:val="00BE1E5F"/>
    <w:rsid w:val="00BF5BCD"/>
    <w:rsid w:val="00C07656"/>
    <w:rsid w:val="00C55620"/>
    <w:rsid w:val="00CA1064"/>
    <w:rsid w:val="00CB3049"/>
    <w:rsid w:val="00CD2709"/>
    <w:rsid w:val="00CD534D"/>
    <w:rsid w:val="00D23B67"/>
    <w:rsid w:val="00D3099E"/>
    <w:rsid w:val="00D403D1"/>
    <w:rsid w:val="00D43C36"/>
    <w:rsid w:val="00D63DC5"/>
    <w:rsid w:val="00DC7AC9"/>
    <w:rsid w:val="00DD4E4A"/>
    <w:rsid w:val="00DE1EA0"/>
    <w:rsid w:val="00DF444D"/>
    <w:rsid w:val="00E35EE0"/>
    <w:rsid w:val="00E8453E"/>
    <w:rsid w:val="00EA6818"/>
    <w:rsid w:val="00EB75B9"/>
    <w:rsid w:val="00EC58D3"/>
    <w:rsid w:val="00F33119"/>
    <w:rsid w:val="00F352DC"/>
    <w:rsid w:val="00F57EF0"/>
    <w:rsid w:val="00FD0BE4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59673"/>
  <w15:chartTrackingRefBased/>
  <w15:docId w15:val="{113B8944-150A-409A-A067-7630093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1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1082</Words>
  <Characters>6672</Characters>
  <Application>Microsoft Office Word</Application>
  <DocSecurity>0</DocSecurity>
  <Lines>105</Lines>
  <Paragraphs>43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L G</dc:creator>
  <cp:keywords/>
  <dc:description/>
  <cp:lastModifiedBy>Priya L G</cp:lastModifiedBy>
  <cp:revision>87</cp:revision>
  <dcterms:created xsi:type="dcterms:W3CDTF">2023-11-07T05:53:00Z</dcterms:created>
  <dcterms:modified xsi:type="dcterms:W3CDTF">2023-11-07T15:28:00Z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27988a2a4661c94aceff246917b736d4c17fe574d1196ccd874693f6f44310de</vt:lpwstr>
  </property>
</Properties>
</file>